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FORMULÁRIO DE APRESENTAÇÃO DE RECURSO DA ETAPA DE SELEÇÃO OU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ETAPA: (  ) SELEÇÃO   (  ) HABILITAÇÃO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03/2024,</w:t>
      </w:r>
      <w:r w:rsidDel="00000000" w:rsidR="00000000" w:rsidRPr="00000000">
        <w:rPr>
          <w:sz w:val="24"/>
          <w:szCs w:val="24"/>
          <w:rtl w:val="0"/>
        </w:rPr>
        <w:t xml:space="preserve"> venho solicitar alteração do resultado preliminar da referida etapa, conforme justificativa a seguir.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de _______________ de 2024.</w:t>
      </w:r>
    </w:p>
    <w:p w:rsidR="00000000" w:rsidDel="00000000" w:rsidP="00000000" w:rsidRDefault="00000000" w:rsidRPr="00000000" w14:paraId="0000001C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-1056275</wp:posOffset>
          </wp:positionH>
          <wp:positionV relativeFrom="paragraph">
            <wp:posOffset>-441623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9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-761992</wp:posOffset>
          </wp:positionH>
          <wp:positionV relativeFrom="paragraph">
            <wp:posOffset>9496425</wp:posOffset>
          </wp:positionV>
          <wp:extent cx="2182178" cy="593160"/>
          <wp:effectExtent b="0" l="0" r="0" t="0"/>
          <wp:wrapNone/>
          <wp:docPr id="1055277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2178" cy="593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iXUj1fN28g5arOqOlrpVNOTZHQ==">CgMxLjA4AHIhMThyWTYzcmJya0dpVDk4ajhlSk9EYnBiQUhoOHZrUERl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